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C1" w:rsidRDefault="00341BC1" w:rsidP="00341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Education Committee</w:t>
      </w:r>
      <w:r>
        <w:rPr>
          <w:rFonts w:ascii="Times New Roman" w:hAnsi="Times New Roman" w:cs="Times New Roman"/>
          <w:b/>
          <w:sz w:val="24"/>
          <w:szCs w:val="24"/>
        </w:rPr>
        <w:br/>
        <w:t>Meeting Agenda</w:t>
      </w:r>
      <w:r>
        <w:rPr>
          <w:rFonts w:ascii="Times New Roman" w:hAnsi="Times New Roman" w:cs="Times New Roman"/>
          <w:b/>
          <w:sz w:val="24"/>
          <w:szCs w:val="24"/>
        </w:rPr>
        <w:br/>
        <w:t>October 5, 2020 at 3:00 p.m.</w:t>
      </w:r>
      <w:r>
        <w:rPr>
          <w:rFonts w:ascii="Times New Roman" w:hAnsi="Times New Roman" w:cs="Times New Roman"/>
          <w:b/>
          <w:sz w:val="24"/>
          <w:szCs w:val="24"/>
        </w:rPr>
        <w:br/>
        <w:t>Zoom</w:t>
      </w:r>
    </w:p>
    <w:p w:rsidR="00376E76" w:rsidRPr="00376E76" w:rsidRDefault="006F6928" w:rsidP="00376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376E76">
        <w:rPr>
          <w:rFonts w:ascii="Times New Roman" w:hAnsi="Times New Roman" w:cs="Times New Roman"/>
          <w:sz w:val="24"/>
          <w:szCs w:val="24"/>
        </w:rPr>
        <w:t>David Harding, Gauri Guha, Ferebee Tunno, Bert Greenwalt, Bethany Gallimore, Karen Yanowitz, Katherine Baker, Kellie Buford, Martin Huss, Robert Schichler, Sarah Davidson, Zahid Hossain</w:t>
      </w:r>
      <w:r w:rsidR="00A57BBC">
        <w:rPr>
          <w:rFonts w:ascii="Times New Roman" w:hAnsi="Times New Roman" w:cs="Times New Roman"/>
          <w:sz w:val="24"/>
          <w:szCs w:val="24"/>
        </w:rPr>
        <w:t xml:space="preserve">, Bert Greenwalt </w:t>
      </w:r>
      <w:r w:rsidR="00376E76">
        <w:rPr>
          <w:rFonts w:ascii="Times New Roman" w:hAnsi="Times New Roman" w:cs="Times New Roman"/>
          <w:sz w:val="24"/>
          <w:szCs w:val="24"/>
        </w:rPr>
        <w:br/>
      </w:r>
      <w:r w:rsidR="00376E76">
        <w:rPr>
          <w:rFonts w:ascii="Times New Roman" w:hAnsi="Times New Roman" w:cs="Times New Roman"/>
          <w:b/>
          <w:sz w:val="24"/>
          <w:szCs w:val="24"/>
        </w:rPr>
        <w:t xml:space="preserve">Ex-officio, non-voting members present: </w:t>
      </w:r>
      <w:r w:rsidR="00376E76" w:rsidRPr="00376E76">
        <w:rPr>
          <w:rFonts w:ascii="Times New Roman" w:hAnsi="Times New Roman" w:cs="Times New Roman"/>
          <w:sz w:val="24"/>
          <w:szCs w:val="24"/>
        </w:rPr>
        <w:t>Summer DeProw,</w:t>
      </w:r>
      <w:r w:rsidR="0037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E76">
        <w:rPr>
          <w:rFonts w:ascii="Times New Roman" w:hAnsi="Times New Roman" w:cs="Times New Roman"/>
          <w:sz w:val="24"/>
          <w:szCs w:val="24"/>
        </w:rPr>
        <w:t>LTC Joseph Loar, Karen Wheeler</w:t>
      </w:r>
      <w:r w:rsidR="00376E76">
        <w:rPr>
          <w:rFonts w:ascii="Times New Roman" w:hAnsi="Times New Roman" w:cs="Times New Roman"/>
          <w:sz w:val="24"/>
          <w:szCs w:val="24"/>
        </w:rPr>
        <w:br/>
      </w:r>
      <w:r w:rsidR="00376E76">
        <w:rPr>
          <w:rFonts w:ascii="Times New Roman" w:hAnsi="Times New Roman" w:cs="Times New Roman"/>
          <w:b/>
          <w:sz w:val="24"/>
          <w:szCs w:val="24"/>
        </w:rPr>
        <w:t xml:space="preserve">Staff Support: </w:t>
      </w:r>
      <w:r w:rsidR="00376E76">
        <w:rPr>
          <w:rFonts w:ascii="Times New Roman" w:hAnsi="Times New Roman" w:cs="Times New Roman"/>
          <w:sz w:val="24"/>
          <w:szCs w:val="24"/>
        </w:rPr>
        <w:t>Madeline Prestidge, Mary Elizabeth Spence</w:t>
      </w:r>
      <w:r w:rsidR="00376E76">
        <w:rPr>
          <w:rFonts w:ascii="Times New Roman" w:hAnsi="Times New Roman" w:cs="Times New Roman"/>
          <w:sz w:val="24"/>
          <w:szCs w:val="24"/>
        </w:rPr>
        <w:br/>
      </w:r>
      <w:r w:rsidR="00376E76">
        <w:rPr>
          <w:rFonts w:ascii="Times New Roman" w:hAnsi="Times New Roman" w:cs="Times New Roman"/>
          <w:b/>
          <w:sz w:val="24"/>
          <w:szCs w:val="24"/>
        </w:rPr>
        <w:t xml:space="preserve">Guests: </w:t>
      </w:r>
      <w:r w:rsidR="00376E76">
        <w:rPr>
          <w:rFonts w:ascii="Times New Roman" w:hAnsi="Times New Roman" w:cs="Times New Roman"/>
          <w:sz w:val="24"/>
          <w:szCs w:val="24"/>
        </w:rPr>
        <w:t xml:space="preserve">Melody Lo, Patricia Johnston </w:t>
      </w:r>
    </w:p>
    <w:p w:rsidR="00341BC1" w:rsidRDefault="00466696" w:rsidP="00341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from September 21, 2020 </w:t>
      </w:r>
    </w:p>
    <w:p w:rsidR="0078633C" w:rsidRDefault="001A3675" w:rsidP="00786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Guha</w:t>
      </w:r>
    </w:p>
    <w:p w:rsidR="001A3675" w:rsidRDefault="001A3675" w:rsidP="001A36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2nd: Yanowitz </w:t>
      </w:r>
    </w:p>
    <w:p w:rsidR="0078633C" w:rsidRDefault="0078633C" w:rsidP="001A36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675">
        <w:rPr>
          <w:rFonts w:ascii="Times New Roman" w:hAnsi="Times New Roman" w:cs="Times New Roman"/>
          <w:sz w:val="24"/>
          <w:szCs w:val="24"/>
        </w:rPr>
        <w:t xml:space="preserve">The meeting minutes </w:t>
      </w:r>
      <w:r w:rsidR="001A3675">
        <w:rPr>
          <w:rFonts w:ascii="Times New Roman" w:hAnsi="Times New Roman" w:cs="Times New Roman"/>
          <w:sz w:val="24"/>
          <w:szCs w:val="24"/>
        </w:rPr>
        <w:t xml:space="preserve">were approved. </w:t>
      </w:r>
    </w:p>
    <w:p w:rsidR="001A3675" w:rsidRPr="001A3675" w:rsidRDefault="001A3675" w:rsidP="001A36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6696" w:rsidRDefault="007036FE" w:rsidP="00341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Education proposal – Neil Griffin College of Business</w:t>
      </w:r>
    </w:p>
    <w:p w:rsidR="0078633C" w:rsidRDefault="0078633C" w:rsidP="007863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State is one of the only universities in the state that does not re</w:t>
      </w:r>
      <w:r w:rsidR="006F6928">
        <w:rPr>
          <w:rFonts w:ascii="Times New Roman" w:hAnsi="Times New Roman" w:cs="Times New Roman"/>
          <w:sz w:val="24"/>
          <w:szCs w:val="24"/>
        </w:rPr>
        <w:t>quire micro or macroeconomics as a</w:t>
      </w:r>
      <w:r>
        <w:rPr>
          <w:rFonts w:ascii="Times New Roman" w:hAnsi="Times New Roman" w:cs="Times New Roman"/>
          <w:sz w:val="24"/>
          <w:szCs w:val="24"/>
        </w:rPr>
        <w:t xml:space="preserve"> general education</w:t>
      </w:r>
      <w:r w:rsidR="006F6928">
        <w:rPr>
          <w:rFonts w:ascii="Times New Roman" w:hAnsi="Times New Roman" w:cs="Times New Roman"/>
          <w:sz w:val="24"/>
          <w:szCs w:val="24"/>
        </w:rPr>
        <w:t xml:space="preserve"> requirement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33C" w:rsidRDefault="006F6928" w:rsidP="007863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 to include microeconomics </w:t>
      </w:r>
      <w:r w:rsidR="0078633C">
        <w:rPr>
          <w:rFonts w:ascii="Times New Roman" w:hAnsi="Times New Roman" w:cs="Times New Roman"/>
          <w:sz w:val="24"/>
          <w:szCs w:val="24"/>
        </w:rPr>
        <w:t xml:space="preserve">under social science as </w:t>
      </w:r>
      <w:r>
        <w:rPr>
          <w:rFonts w:ascii="Times New Roman" w:hAnsi="Times New Roman" w:cs="Times New Roman"/>
          <w:sz w:val="24"/>
          <w:szCs w:val="24"/>
        </w:rPr>
        <w:t xml:space="preserve">a general education requirement. Students will still have the freedom to choose between microeconomics or macroeconomics. </w:t>
      </w:r>
    </w:p>
    <w:p w:rsidR="006F6928" w:rsidRPr="006F6928" w:rsidRDefault="0078633C" w:rsidP="006F69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Allows students to choose macro or microeconomics; whatever is the most applicable to them.  </w:t>
      </w:r>
    </w:p>
    <w:p w:rsidR="006F6928" w:rsidRDefault="0078633C" w:rsidP="006F69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Microeconomics fits appropriately with the definition of general education </w:t>
      </w:r>
      <w:r w:rsidR="006F6928">
        <w:rPr>
          <w:rFonts w:ascii="Times New Roman" w:hAnsi="Times New Roman" w:cs="Times New Roman"/>
          <w:sz w:val="24"/>
          <w:szCs w:val="24"/>
        </w:rPr>
        <w:t xml:space="preserve">because it gives students the foundation for making individual, critical thinking decisions. </w:t>
      </w:r>
    </w:p>
    <w:p w:rsidR="006F6928" w:rsidRDefault="00376E76" w:rsidP="006F69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capped hours in the past for each area because the idea is that this is general education, and they may specialize</w:t>
      </w:r>
      <w:r w:rsidR="00A57BBC">
        <w:rPr>
          <w:rFonts w:ascii="Times New Roman" w:hAnsi="Times New Roman" w:cs="Times New Roman"/>
          <w:sz w:val="24"/>
          <w:szCs w:val="24"/>
        </w:rPr>
        <w:t xml:space="preserve"> more as they choose a major.</w:t>
      </w:r>
    </w:p>
    <w:p w:rsidR="001A3675" w:rsidRDefault="007F620F" w:rsidP="001A36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it make sense to have a minimum amount of credit hours, but no maximum for general education, rather than have a cap?</w:t>
      </w:r>
      <w:r w:rsidR="004D62A2">
        <w:rPr>
          <w:rFonts w:ascii="Times New Roman" w:hAnsi="Times New Roman" w:cs="Times New Roman"/>
          <w:sz w:val="24"/>
          <w:szCs w:val="24"/>
        </w:rPr>
        <w:t xml:space="preserve"> </w:t>
      </w:r>
      <w:r w:rsidR="0049067F" w:rsidRPr="001A3675">
        <w:rPr>
          <w:rFonts w:ascii="Times New Roman" w:hAnsi="Times New Roman" w:cs="Times New Roman"/>
          <w:sz w:val="24"/>
          <w:szCs w:val="24"/>
        </w:rPr>
        <w:br/>
        <w:t xml:space="preserve">-Guha motions to accept the proposal. </w:t>
      </w:r>
      <w:r w:rsidR="0049067F" w:rsidRPr="001A3675">
        <w:rPr>
          <w:rFonts w:ascii="Times New Roman" w:hAnsi="Times New Roman" w:cs="Times New Roman"/>
          <w:sz w:val="24"/>
          <w:szCs w:val="24"/>
        </w:rPr>
        <w:br/>
        <w:t xml:space="preserve">-Yanowitz seconds the motion. </w:t>
      </w:r>
      <w:r w:rsidR="0049067F" w:rsidRPr="001A3675">
        <w:rPr>
          <w:rFonts w:ascii="Times New Roman" w:hAnsi="Times New Roman" w:cs="Times New Roman"/>
          <w:sz w:val="24"/>
          <w:szCs w:val="24"/>
        </w:rPr>
        <w:br/>
        <w:t xml:space="preserve">-All are in favor. </w:t>
      </w:r>
    </w:p>
    <w:p w:rsidR="001A3675" w:rsidRPr="001A3675" w:rsidRDefault="001A3675" w:rsidP="001A36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036FE" w:rsidRDefault="007036FE" w:rsidP="00341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report updates</w:t>
      </w:r>
    </w:p>
    <w:p w:rsidR="00203150" w:rsidRDefault="00203150" w:rsidP="002031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four history revisions (two U.S. History courses, two World Civilization courses)</w:t>
      </w:r>
    </w:p>
    <w:p w:rsidR="00203150" w:rsidRDefault="00203150" w:rsidP="002031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Algebra, Quantitative Reasoning, and Oral Communication</w:t>
      </w:r>
    </w:p>
    <w:p w:rsidR="00203150" w:rsidRDefault="00203150" w:rsidP="002031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Six </w:t>
      </w:r>
      <w:r w:rsidR="002869AC">
        <w:rPr>
          <w:rFonts w:ascii="Times New Roman" w:hAnsi="Times New Roman" w:cs="Times New Roman"/>
          <w:sz w:val="24"/>
          <w:szCs w:val="24"/>
        </w:rPr>
        <w:t>plans</w:t>
      </w:r>
      <w:r>
        <w:rPr>
          <w:rFonts w:ascii="Times New Roman" w:hAnsi="Times New Roman" w:cs="Times New Roman"/>
          <w:sz w:val="24"/>
          <w:szCs w:val="24"/>
        </w:rPr>
        <w:t xml:space="preserve"> from Biology; received drafts for all. These will be due later this week.  </w:t>
      </w:r>
    </w:p>
    <w:p w:rsidR="00203150" w:rsidRDefault="00203150" w:rsidP="002031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revised c</w:t>
      </w:r>
      <w:r w:rsidR="002869AC">
        <w:rPr>
          <w:rFonts w:ascii="Times New Roman" w:hAnsi="Times New Roman" w:cs="Times New Roman"/>
          <w:sz w:val="24"/>
          <w:szCs w:val="24"/>
        </w:rPr>
        <w:t>ourses from physical sciences</w:t>
      </w:r>
    </w:p>
    <w:p w:rsidR="002869AC" w:rsidRDefault="002869AC" w:rsidP="002031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Waiting on two reports from Comp I and II </w:t>
      </w:r>
      <w:bookmarkStart w:id="0" w:name="_GoBack"/>
      <w:bookmarkEnd w:id="0"/>
    </w:p>
    <w:p w:rsidR="00F32AE4" w:rsidRPr="00F32AE4" w:rsidRDefault="00F32AE4" w:rsidP="00F32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-Guha motions to adjourn.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1A3675">
        <w:rPr>
          <w:rFonts w:ascii="Times New Roman" w:hAnsi="Times New Roman" w:cs="Times New Roman"/>
          <w:sz w:val="24"/>
          <w:szCs w:val="24"/>
        </w:rPr>
        <w:t xml:space="preserve">Yanowitz </w:t>
      </w:r>
      <w:r>
        <w:rPr>
          <w:rFonts w:ascii="Times New Roman" w:hAnsi="Times New Roman" w:cs="Times New Roman"/>
          <w:sz w:val="24"/>
          <w:szCs w:val="24"/>
        </w:rPr>
        <w:t xml:space="preserve">seconds the motion. </w:t>
      </w:r>
    </w:p>
    <w:sectPr w:rsidR="00F32AE4" w:rsidRPr="00F3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828"/>
    <w:multiLevelType w:val="hybridMultilevel"/>
    <w:tmpl w:val="BF663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80A3B"/>
    <w:multiLevelType w:val="hybridMultilevel"/>
    <w:tmpl w:val="8A58EC08"/>
    <w:lvl w:ilvl="0" w:tplc="87A6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57992"/>
    <w:multiLevelType w:val="hybridMultilevel"/>
    <w:tmpl w:val="4F6C5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612652"/>
    <w:multiLevelType w:val="hybridMultilevel"/>
    <w:tmpl w:val="94FE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C1"/>
    <w:rsid w:val="001969B3"/>
    <w:rsid w:val="001A3675"/>
    <w:rsid w:val="00203150"/>
    <w:rsid w:val="002869AC"/>
    <w:rsid w:val="00341BC1"/>
    <w:rsid w:val="00364BA7"/>
    <w:rsid w:val="00376E76"/>
    <w:rsid w:val="00466696"/>
    <w:rsid w:val="0049067F"/>
    <w:rsid w:val="004D62A2"/>
    <w:rsid w:val="006F6928"/>
    <w:rsid w:val="007036FE"/>
    <w:rsid w:val="0078633C"/>
    <w:rsid w:val="007F620F"/>
    <w:rsid w:val="00A57BBC"/>
    <w:rsid w:val="00B93A7C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964B"/>
  <w15:chartTrackingRefBased/>
  <w15:docId w15:val="{CA79031A-69A9-4D1A-AFCD-89693E4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Prestidge</dc:creator>
  <cp:keywords/>
  <dc:description/>
  <cp:lastModifiedBy>Madeline Prestidge</cp:lastModifiedBy>
  <cp:revision>9</cp:revision>
  <dcterms:created xsi:type="dcterms:W3CDTF">2020-10-05T20:29:00Z</dcterms:created>
  <dcterms:modified xsi:type="dcterms:W3CDTF">2020-10-06T19:25:00Z</dcterms:modified>
</cp:coreProperties>
</file>